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0805A1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22D88" w:rsidRPr="00224C9C" w:rsidRDefault="00BD0EF2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 2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D2626E" w:rsidRDefault="00E7384F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5F5888" w:rsidRDefault="00E7384F" w:rsidP="00E7384F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Строительство</w:t>
      </w:r>
      <w:r>
        <w:rPr>
          <w:b/>
          <w:sz w:val="36"/>
          <w:szCs w:val="36"/>
        </w:rPr>
        <w:t xml:space="preserve"> объекта: </w:t>
      </w:r>
      <w:r w:rsidRPr="005F588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Жилой </w:t>
      </w:r>
      <w:r w:rsidRPr="005F5888">
        <w:rPr>
          <w:b/>
          <w:sz w:val="36"/>
          <w:szCs w:val="36"/>
        </w:rPr>
        <w:t>дом</w:t>
      </w:r>
      <w:r>
        <w:rPr>
          <w:b/>
          <w:sz w:val="36"/>
          <w:szCs w:val="36"/>
        </w:rPr>
        <w:t xml:space="preserve"> № 5 (стр.) в микрорайоне № 51 жилого района № 11 Краснопольской площадки № 1 Курчатовского района г. Челябинска</w:t>
      </w:r>
      <w:r w:rsidRPr="005F5888">
        <w:rPr>
          <w:b/>
          <w:sz w:val="36"/>
          <w:szCs w:val="36"/>
        </w:rPr>
        <w:t>»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</w:p>
    <w:p w:rsidR="003339BA" w:rsidRPr="00C62325" w:rsidRDefault="003339BA" w:rsidP="003339BA">
      <w:pPr>
        <w:jc w:val="center"/>
        <w:rPr>
          <w:b/>
          <w:sz w:val="36"/>
          <w:szCs w:val="36"/>
        </w:rPr>
      </w:pP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>Строительный адрес проекта:</w:t>
      </w: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 xml:space="preserve">Жилой дом № 5 (стр.) в микрорайоне № 51 </w:t>
      </w: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 xml:space="preserve">жилого района № 11 Краснопольской площадки № 1  </w:t>
      </w:r>
    </w:p>
    <w:p w:rsidR="003339BA" w:rsidRPr="00C62325" w:rsidRDefault="00E7384F" w:rsidP="00E7384F">
      <w:pPr>
        <w:jc w:val="center"/>
        <w:rPr>
          <w:b/>
          <w:sz w:val="40"/>
          <w:szCs w:val="40"/>
        </w:rPr>
      </w:pPr>
      <w:r w:rsidRPr="00583D05">
        <w:rPr>
          <w:b/>
          <w:sz w:val="36"/>
          <w:szCs w:val="36"/>
        </w:rPr>
        <w:t>Курчатовского района г. Челябинска</w:t>
      </w: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4C6995" w:rsidRPr="00C62325" w:rsidRDefault="004C6995" w:rsidP="007D0C07">
      <w:pPr>
        <w:rPr>
          <w:b/>
        </w:rPr>
      </w:pPr>
    </w:p>
    <w:p w:rsidR="007D0C07" w:rsidRDefault="007D0C07" w:rsidP="00322D8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 w:rsidR="00E7384F">
        <w:rPr>
          <w:b/>
        </w:rPr>
        <w:t xml:space="preserve"> от 18</w:t>
      </w:r>
      <w:r w:rsidR="00525A62" w:rsidRPr="008C3836">
        <w:rPr>
          <w:b/>
        </w:rPr>
        <w:t>.0</w:t>
      </w:r>
      <w:r w:rsidR="00E7384F">
        <w:rPr>
          <w:b/>
        </w:rPr>
        <w:t>4.2016</w:t>
      </w:r>
      <w:r w:rsidR="003179E1" w:rsidRPr="008C3836">
        <w:rPr>
          <w:b/>
        </w:rPr>
        <w:t xml:space="preserve"> </w:t>
      </w:r>
      <w:r w:rsidR="0006673A">
        <w:rPr>
          <w:b/>
        </w:rPr>
        <w:t xml:space="preserve">г., </w:t>
      </w:r>
      <w:r w:rsidRPr="008C3836">
        <w:rPr>
          <w:b/>
        </w:rPr>
        <w:t>размещена</w:t>
      </w:r>
      <w:r w:rsidR="006D571A"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 w:rsidR="0006673A">
        <w:rPr>
          <w:b/>
        </w:rPr>
        <w:t xml:space="preserve"> </w:t>
      </w:r>
      <w:r w:rsidR="00E7384F">
        <w:rPr>
          <w:b/>
        </w:rPr>
        <w:t>18.04</w:t>
      </w:r>
      <w:r w:rsidR="00525A62" w:rsidRPr="008C3836">
        <w:rPr>
          <w:b/>
        </w:rPr>
        <w:t>.</w:t>
      </w:r>
      <w:r w:rsidR="00E7384F">
        <w:rPr>
          <w:b/>
        </w:rPr>
        <w:t>2016</w:t>
      </w:r>
      <w:r w:rsidRPr="008C3836">
        <w:rPr>
          <w:b/>
        </w:rPr>
        <w:t xml:space="preserve"> г.</w:t>
      </w:r>
    </w:p>
    <w:p w:rsidR="00322D88" w:rsidRPr="0056229D" w:rsidRDefault="00322D88" w:rsidP="00322D8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>1</w:t>
      </w:r>
      <w:r w:rsidR="0006673A">
        <w:rPr>
          <w:b/>
        </w:rPr>
        <w:t xml:space="preserve">) </w:t>
      </w:r>
      <w:r w:rsidR="0006673A" w:rsidRPr="0056229D">
        <w:rPr>
          <w:b/>
        </w:rPr>
        <w:t xml:space="preserve">от </w:t>
      </w:r>
      <w:r w:rsidR="00E7384F" w:rsidRPr="0056229D">
        <w:rPr>
          <w:b/>
        </w:rPr>
        <w:t>29.04.2016</w:t>
      </w:r>
      <w:r w:rsidRPr="0056229D">
        <w:rPr>
          <w:b/>
        </w:rPr>
        <w:t xml:space="preserve"> </w:t>
      </w:r>
      <w:r w:rsidR="0006673A" w:rsidRPr="0056229D">
        <w:rPr>
          <w:b/>
        </w:rPr>
        <w:t xml:space="preserve">г., </w:t>
      </w:r>
      <w:r w:rsidRPr="0056229D">
        <w:rPr>
          <w:b/>
        </w:rPr>
        <w:t xml:space="preserve">размещена: </w:t>
      </w:r>
      <w:hyperlink r:id="rId10" w:history="1">
        <w:r w:rsidRPr="0056229D">
          <w:rPr>
            <w:rStyle w:val="a4"/>
            <w:b/>
          </w:rPr>
          <w:t>www.chsp74.ru</w:t>
        </w:r>
      </w:hyperlink>
      <w:r w:rsidR="00E7384F" w:rsidRPr="0056229D">
        <w:rPr>
          <w:b/>
        </w:rPr>
        <w:t xml:space="preserve"> 29.04.2016</w:t>
      </w:r>
      <w:r w:rsidRPr="0056229D">
        <w:rPr>
          <w:b/>
        </w:rPr>
        <w:t xml:space="preserve"> г.</w:t>
      </w:r>
    </w:p>
    <w:p w:rsidR="00BD0EF2" w:rsidRPr="00F067FF" w:rsidRDefault="00BD0EF2" w:rsidP="00BD0EF2">
      <w:pPr>
        <w:jc w:val="both"/>
        <w:rPr>
          <w:b/>
        </w:rPr>
      </w:pPr>
      <w:r w:rsidRPr="0056229D">
        <w:rPr>
          <w:b/>
        </w:rPr>
        <w:t xml:space="preserve">Проектная декларация (изм. № 2) от </w:t>
      </w:r>
      <w:r w:rsidR="0056229D" w:rsidRPr="0056229D">
        <w:rPr>
          <w:b/>
        </w:rPr>
        <w:t>01.06</w:t>
      </w:r>
      <w:r w:rsidRPr="0056229D">
        <w:rPr>
          <w:b/>
        </w:rPr>
        <w:t xml:space="preserve">.2016 г., размещена: </w:t>
      </w:r>
      <w:hyperlink r:id="rId11" w:history="1">
        <w:r w:rsidRPr="0056229D">
          <w:rPr>
            <w:rStyle w:val="a4"/>
            <w:b/>
          </w:rPr>
          <w:t>www.chsp74.ru</w:t>
        </w:r>
      </w:hyperlink>
      <w:r w:rsidRPr="0056229D">
        <w:rPr>
          <w:b/>
        </w:rPr>
        <w:t xml:space="preserve"> </w:t>
      </w:r>
      <w:r w:rsidR="0056229D" w:rsidRPr="0056229D">
        <w:rPr>
          <w:b/>
        </w:rPr>
        <w:t>01.06</w:t>
      </w:r>
      <w:r w:rsidRPr="0056229D">
        <w:rPr>
          <w:b/>
        </w:rPr>
        <w:t>.2016 г.</w:t>
      </w:r>
    </w:p>
    <w:p w:rsidR="00322D88" w:rsidRPr="00F75822" w:rsidRDefault="00322D88" w:rsidP="00322D88">
      <w:pPr>
        <w:jc w:val="both"/>
        <w:rPr>
          <w:b/>
        </w:rPr>
      </w:pPr>
    </w:p>
    <w:p w:rsidR="007D0C07" w:rsidRPr="000E1B3C" w:rsidRDefault="00E7384F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D93598" w:rsidRDefault="00D93598" w:rsidP="00BD0EF2">
      <w:pPr>
        <w:jc w:val="both"/>
        <w:rPr>
          <w:b/>
        </w:rPr>
      </w:pPr>
    </w:p>
    <w:p w:rsidR="00BD0EF2" w:rsidRPr="00622F92" w:rsidRDefault="00BD0EF2" w:rsidP="00BD0EF2">
      <w:pPr>
        <w:ind w:firstLine="567"/>
        <w:jc w:val="both"/>
        <w:rPr>
          <w:b/>
          <w:sz w:val="22"/>
          <w:szCs w:val="22"/>
        </w:rPr>
      </w:pPr>
      <w:r w:rsidRPr="00622F92">
        <w:rPr>
          <w:b/>
          <w:sz w:val="22"/>
          <w:szCs w:val="22"/>
        </w:rPr>
        <w:t>1. Пункт 2.12. Проектной декларации «О способе обеспечения исполнения обязательств застройщика по договору» изложить в новой редакции:</w:t>
      </w:r>
    </w:p>
    <w:p w:rsidR="00BD0EF2" w:rsidRPr="00622F92" w:rsidRDefault="00BD0EF2" w:rsidP="00BD0EF2">
      <w:pPr>
        <w:ind w:firstLine="567"/>
        <w:jc w:val="both"/>
        <w:rPr>
          <w:b/>
          <w:sz w:val="22"/>
          <w:szCs w:val="22"/>
        </w:rPr>
      </w:pPr>
      <w:r w:rsidRPr="00622F92">
        <w:rPr>
          <w:b/>
          <w:sz w:val="22"/>
          <w:szCs w:val="22"/>
        </w:rPr>
        <w:t>2.12. О способе обеспечения исполнения обязательств застройщика по договору:</w:t>
      </w:r>
    </w:p>
    <w:p w:rsidR="00BD0EF2" w:rsidRPr="00622F92" w:rsidRDefault="00BD0EF2" w:rsidP="00BD0EF2">
      <w:pPr>
        <w:ind w:firstLine="567"/>
        <w:jc w:val="both"/>
        <w:rPr>
          <w:sz w:val="22"/>
          <w:szCs w:val="22"/>
        </w:rPr>
      </w:pPr>
      <w:proofErr w:type="gramStart"/>
      <w:r w:rsidRPr="00622F92">
        <w:rPr>
          <w:sz w:val="22"/>
          <w:szCs w:val="22"/>
        </w:rPr>
        <w:t>Исполнение обязательств застройщика обеспечивается по всем договорам, заключенным для строительства жилого дома № 5 (стр.) в микрорайоне № 51 жилого района № 11, Краснопольской площадки № 1 в Курчатовском районе г. Челябинска, путем залога в порядке, предусмотренном статьями 13, 15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BD0EF2" w:rsidRPr="00622F92" w:rsidRDefault="00BD0EF2" w:rsidP="00BD0EF2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2"/>
          <w:szCs w:val="22"/>
        </w:rPr>
      </w:pPr>
      <w:proofErr w:type="gramStart"/>
      <w:r w:rsidRPr="00622F92">
        <w:rPr>
          <w:color w:val="000000"/>
          <w:sz w:val="22"/>
          <w:szCs w:val="22"/>
        </w:rPr>
        <w:t>В соответствии с Гражданским Кодексом Российской Федерации, Федеральным законом  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Законом РФ «Об организации страхового дела в Российской Федерации», Застройщиком застрахован риск гражданской ответственности за неисполнение или ненадлежащее исполнение обязательств по передаче жилого помещения по договору</w:t>
      </w:r>
      <w:proofErr w:type="gramEnd"/>
      <w:r w:rsidRPr="00622F92">
        <w:rPr>
          <w:color w:val="000000"/>
          <w:sz w:val="22"/>
          <w:szCs w:val="22"/>
        </w:rPr>
        <w:t xml:space="preserve"> участия в долевом строительстве в </w:t>
      </w:r>
      <w:r w:rsidRPr="00622F92">
        <w:rPr>
          <w:b/>
          <w:bCs/>
          <w:sz w:val="22"/>
          <w:szCs w:val="22"/>
        </w:rPr>
        <w:t xml:space="preserve">Обществе с ограниченной ответственностью </w:t>
      </w:r>
      <w:r w:rsidRPr="00622F92">
        <w:rPr>
          <w:b/>
          <w:sz w:val="22"/>
          <w:szCs w:val="22"/>
        </w:rPr>
        <w:t>«Региональная страховая компания»</w:t>
      </w:r>
      <w:r w:rsidR="00622F92">
        <w:rPr>
          <w:sz w:val="22"/>
          <w:szCs w:val="22"/>
        </w:rPr>
        <w:t xml:space="preserve"> </w:t>
      </w:r>
      <w:r w:rsidRPr="00622F92">
        <w:rPr>
          <w:color w:val="000000"/>
          <w:sz w:val="22"/>
          <w:szCs w:val="22"/>
        </w:rPr>
        <w:t xml:space="preserve">(ИНН 1832008660, ОГРН </w:t>
      </w:r>
      <w:r w:rsidRPr="00622F92">
        <w:rPr>
          <w:color w:val="000000"/>
          <w:sz w:val="22"/>
          <w:szCs w:val="22"/>
          <w:shd w:val="clear" w:color="auto" w:fill="FFFFFF"/>
        </w:rPr>
        <w:t>1021801434643</w:t>
      </w:r>
      <w:r w:rsidRPr="00622F92">
        <w:rPr>
          <w:color w:val="000000"/>
          <w:sz w:val="22"/>
          <w:szCs w:val="22"/>
        </w:rPr>
        <w:t>, адрес места нахождения: 1270178, г. Москва,                              ул. Складочная, д. 1, строение 15).</w:t>
      </w:r>
    </w:p>
    <w:p w:rsidR="00BD0EF2" w:rsidRPr="00622F92" w:rsidRDefault="00BD0EF2" w:rsidP="00BD0EF2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622F92">
        <w:rPr>
          <w:color w:val="000000"/>
          <w:sz w:val="22"/>
          <w:szCs w:val="22"/>
        </w:rPr>
        <w:t xml:space="preserve">Застройщиком с </w:t>
      </w:r>
      <w:r w:rsidRPr="00622F92">
        <w:rPr>
          <w:b/>
          <w:bCs/>
          <w:sz w:val="22"/>
          <w:szCs w:val="22"/>
        </w:rPr>
        <w:t xml:space="preserve">Обществом с ограниченной ответственностью </w:t>
      </w:r>
      <w:r w:rsidRPr="00622F92">
        <w:rPr>
          <w:b/>
          <w:sz w:val="22"/>
          <w:szCs w:val="22"/>
        </w:rPr>
        <w:t>«Региональная страховая компания»</w:t>
      </w:r>
      <w:r w:rsidRPr="00622F92">
        <w:rPr>
          <w:sz w:val="22"/>
          <w:szCs w:val="22"/>
        </w:rPr>
        <w:t xml:space="preserve"> </w:t>
      </w:r>
      <w:r w:rsidRPr="00622F92">
        <w:rPr>
          <w:color w:val="000000"/>
          <w:sz w:val="22"/>
          <w:szCs w:val="22"/>
        </w:rPr>
        <w:t xml:space="preserve">(Страховщиком)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35-34594/2016 от 10.05.2016 г. </w:t>
      </w:r>
    </w:p>
    <w:p w:rsidR="00BD0EF2" w:rsidRPr="00622F92" w:rsidRDefault="00BD0EF2" w:rsidP="00BD0EF2">
      <w:pPr>
        <w:shd w:val="clear" w:color="auto" w:fill="FFFFFF"/>
        <w:ind w:firstLine="567"/>
        <w:jc w:val="both"/>
        <w:rPr>
          <w:sz w:val="22"/>
          <w:szCs w:val="22"/>
        </w:rPr>
      </w:pPr>
      <w:r w:rsidRPr="00622F92">
        <w:rPr>
          <w:sz w:val="22"/>
          <w:szCs w:val="22"/>
        </w:rPr>
        <w:t>При заключении договора участия в долевом строительстве Страховщик заключает индивидуальный договор страхования в соответствии со статьей 15.2.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D0EF2" w:rsidRPr="00622F92" w:rsidRDefault="00BD0EF2" w:rsidP="00BD0EF2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proofErr w:type="gramStart"/>
      <w:r w:rsidRPr="00622F92">
        <w:rPr>
          <w:sz w:val="22"/>
          <w:szCs w:val="22"/>
          <w:lang w:eastAsia="ar-SA"/>
        </w:rPr>
        <w:t>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</w:t>
      </w:r>
      <w:r w:rsidR="0056229D" w:rsidRPr="00622F92">
        <w:rPr>
          <w:sz w:val="22"/>
          <w:szCs w:val="22"/>
          <w:lang w:eastAsia="ar-SA"/>
        </w:rPr>
        <w:t>34594</w:t>
      </w:r>
      <w:r w:rsidRPr="00622F92">
        <w:rPr>
          <w:sz w:val="22"/>
          <w:szCs w:val="22"/>
          <w:lang w:eastAsia="ar-SA"/>
        </w:rPr>
        <w:t xml:space="preserve">/001-2016Г от </w:t>
      </w:r>
      <w:r w:rsidR="0056229D" w:rsidRPr="00622F92">
        <w:rPr>
          <w:sz w:val="22"/>
          <w:szCs w:val="22"/>
          <w:lang w:eastAsia="ar-SA"/>
        </w:rPr>
        <w:t>01</w:t>
      </w:r>
      <w:r w:rsidRPr="00622F92">
        <w:rPr>
          <w:sz w:val="22"/>
          <w:szCs w:val="22"/>
          <w:lang w:eastAsia="ar-SA"/>
        </w:rPr>
        <w:t xml:space="preserve"> </w:t>
      </w:r>
      <w:r w:rsidR="0056229D" w:rsidRPr="00622F92">
        <w:rPr>
          <w:sz w:val="22"/>
          <w:szCs w:val="22"/>
          <w:lang w:eastAsia="ar-SA"/>
        </w:rPr>
        <w:t>июня</w:t>
      </w:r>
      <w:r w:rsidRPr="00622F92">
        <w:rPr>
          <w:sz w:val="22"/>
          <w:szCs w:val="22"/>
          <w:lang w:eastAsia="ar-SA"/>
        </w:rPr>
        <w:t xml:space="preserve"> 2016 года </w:t>
      </w:r>
      <w:r w:rsidRPr="00622F92">
        <w:rPr>
          <w:b/>
          <w:bCs/>
          <w:sz w:val="22"/>
          <w:szCs w:val="22"/>
          <w:lang w:eastAsia="ar-SA"/>
        </w:rPr>
        <w:t xml:space="preserve">Обществом с ограниченной ответственностью </w:t>
      </w:r>
      <w:r w:rsidRPr="00622F92">
        <w:rPr>
          <w:b/>
          <w:sz w:val="22"/>
          <w:szCs w:val="22"/>
          <w:lang w:eastAsia="ar-SA"/>
        </w:rPr>
        <w:t>«Региональная страховая компания»</w:t>
      </w:r>
      <w:r w:rsidRPr="00622F92">
        <w:rPr>
          <w:sz w:val="22"/>
          <w:szCs w:val="22"/>
          <w:lang w:eastAsia="ar-SA"/>
        </w:rPr>
        <w:t xml:space="preserve"> </w:t>
      </w:r>
      <w:r w:rsidRPr="00622F92">
        <w:rPr>
          <w:bCs/>
          <w:sz w:val="22"/>
          <w:szCs w:val="22"/>
          <w:lang w:eastAsia="ar-SA"/>
        </w:rPr>
        <w:t xml:space="preserve">застрахована </w:t>
      </w:r>
      <w:r w:rsidRPr="00622F92">
        <w:rPr>
          <w:sz w:val="22"/>
          <w:szCs w:val="22"/>
          <w:lang w:eastAsia="ar-SA"/>
        </w:rPr>
        <w:t xml:space="preserve">гражданская ответственность Застройщика за неисполнение или ненадлежащее исполнение обязательств по передаче </w:t>
      </w:r>
      <w:r w:rsidRPr="00622F92">
        <w:rPr>
          <w:b/>
          <w:sz w:val="22"/>
          <w:szCs w:val="22"/>
          <w:lang w:eastAsia="ar-SA"/>
        </w:rPr>
        <w:t>однокомнатной квартиры-студии № 1</w:t>
      </w:r>
      <w:r w:rsidR="0056229D" w:rsidRPr="00622F92">
        <w:rPr>
          <w:b/>
          <w:sz w:val="22"/>
          <w:szCs w:val="22"/>
          <w:lang w:eastAsia="ar-SA"/>
        </w:rPr>
        <w:t>1</w:t>
      </w:r>
      <w:r w:rsidRPr="00622F92">
        <w:rPr>
          <w:b/>
          <w:sz w:val="22"/>
          <w:szCs w:val="22"/>
          <w:lang w:eastAsia="ar-SA"/>
        </w:rPr>
        <w:t>, общей площадью (без лоджи</w:t>
      </w:r>
      <w:r w:rsidR="0056229D" w:rsidRPr="00622F92">
        <w:rPr>
          <w:b/>
          <w:sz w:val="22"/>
          <w:szCs w:val="22"/>
          <w:lang w:eastAsia="ar-SA"/>
        </w:rPr>
        <w:t xml:space="preserve">й) 24,27 </w:t>
      </w:r>
      <w:proofErr w:type="spellStart"/>
      <w:r w:rsidR="0056229D" w:rsidRPr="00622F92">
        <w:rPr>
          <w:b/>
          <w:sz w:val="22"/>
          <w:szCs w:val="22"/>
          <w:lang w:eastAsia="ar-SA"/>
        </w:rPr>
        <w:t>кв.м</w:t>
      </w:r>
      <w:proofErr w:type="spellEnd"/>
      <w:r w:rsidR="0056229D" w:rsidRPr="00622F92">
        <w:rPr>
          <w:b/>
          <w:sz w:val="22"/>
          <w:szCs w:val="22"/>
          <w:lang w:eastAsia="ar-SA"/>
        </w:rPr>
        <w:t>., находящейся на 2</w:t>
      </w:r>
      <w:proofErr w:type="gramEnd"/>
      <w:r w:rsidRPr="00622F92">
        <w:rPr>
          <w:b/>
          <w:sz w:val="22"/>
          <w:szCs w:val="22"/>
          <w:lang w:eastAsia="ar-SA"/>
        </w:rPr>
        <w:t xml:space="preserve"> (</w:t>
      </w:r>
      <w:proofErr w:type="gramStart"/>
      <w:r w:rsidR="0056229D" w:rsidRPr="00622F92">
        <w:rPr>
          <w:b/>
          <w:sz w:val="22"/>
          <w:szCs w:val="22"/>
          <w:lang w:eastAsia="ar-SA"/>
        </w:rPr>
        <w:t>Втором</w:t>
      </w:r>
      <w:r w:rsidRPr="00622F92">
        <w:rPr>
          <w:b/>
          <w:sz w:val="22"/>
          <w:szCs w:val="22"/>
          <w:lang w:eastAsia="ar-SA"/>
        </w:rPr>
        <w:t>) этаже в 1 (Первом) подъезде</w:t>
      </w:r>
      <w:r w:rsidRPr="00622F92">
        <w:rPr>
          <w:sz w:val="22"/>
          <w:szCs w:val="22"/>
          <w:lang w:eastAsia="ar-SA"/>
        </w:rPr>
        <w:t xml:space="preserve"> </w:t>
      </w:r>
      <w:r w:rsidRPr="00622F92">
        <w:rPr>
          <w:sz w:val="22"/>
          <w:szCs w:val="22"/>
        </w:rPr>
        <w:t>жилого дома № 5 (стр.) в микрорайоне № 51 жилого района № 11, Краснопольской площадки № 1 в Курчатовском районе г. Челябинска</w:t>
      </w:r>
      <w:r w:rsidRPr="00622F92">
        <w:rPr>
          <w:bCs/>
          <w:sz w:val="22"/>
          <w:szCs w:val="22"/>
          <w:lang w:eastAsia="ar-SA"/>
        </w:rPr>
        <w:t>.</w:t>
      </w:r>
      <w:proofErr w:type="gramEnd"/>
    </w:p>
    <w:p w:rsidR="00E7384F" w:rsidRPr="00622F92" w:rsidRDefault="00E7384F" w:rsidP="00622F92">
      <w:pPr>
        <w:spacing w:line="276" w:lineRule="auto"/>
        <w:jc w:val="both"/>
        <w:rPr>
          <w:b/>
          <w:sz w:val="22"/>
          <w:szCs w:val="22"/>
        </w:rPr>
      </w:pPr>
    </w:p>
    <w:p w:rsidR="00622F92" w:rsidRPr="00622F92" w:rsidRDefault="00622F92" w:rsidP="00622F92">
      <w:pPr>
        <w:ind w:firstLine="567"/>
        <w:jc w:val="both"/>
        <w:rPr>
          <w:b/>
          <w:sz w:val="22"/>
          <w:szCs w:val="22"/>
        </w:rPr>
      </w:pPr>
      <w:r w:rsidRPr="00622F92">
        <w:rPr>
          <w:b/>
          <w:sz w:val="22"/>
          <w:szCs w:val="22"/>
        </w:rPr>
        <w:t xml:space="preserve">2. </w:t>
      </w:r>
      <w:r w:rsidRPr="00622F92">
        <w:rPr>
          <w:b/>
          <w:sz w:val="22"/>
          <w:szCs w:val="22"/>
        </w:rPr>
        <w:t>Подпункт 2.5.1. Проектной декларации изменить и изложить в следующей редакции:</w:t>
      </w:r>
    </w:p>
    <w:p w:rsidR="00622F92" w:rsidRPr="00622F92" w:rsidRDefault="00622F92" w:rsidP="00622F92">
      <w:pPr>
        <w:ind w:firstLine="567"/>
        <w:jc w:val="both"/>
        <w:rPr>
          <w:b/>
          <w:sz w:val="22"/>
          <w:szCs w:val="22"/>
        </w:rPr>
      </w:pPr>
      <w:r w:rsidRPr="00622F92">
        <w:rPr>
          <w:b/>
          <w:sz w:val="22"/>
          <w:szCs w:val="22"/>
        </w:rPr>
        <w:t xml:space="preserve">2.5.1. </w:t>
      </w:r>
      <w:proofErr w:type="gramStart"/>
      <w:r w:rsidRPr="00622F92">
        <w:rPr>
          <w:b/>
          <w:sz w:val="22"/>
          <w:szCs w:val="22"/>
        </w:rPr>
        <w:t>Количество квартир - 147 штук, в том числе: студии – 49 квартир, однокомнатных – 66 квартир, двухкомнатных – 30 квартиры, трехкомнатных – 2 квартиры.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0" w:type="auto"/>
        <w:tblInd w:w="634" w:type="dxa"/>
        <w:tblLook w:val="04A0" w:firstRow="1" w:lastRow="0" w:firstColumn="1" w:lastColumn="0" w:noHBand="0" w:noVBand="1"/>
      </w:tblPr>
      <w:tblGrid>
        <w:gridCol w:w="2093"/>
        <w:gridCol w:w="1559"/>
        <w:gridCol w:w="2126"/>
        <w:gridCol w:w="1732"/>
        <w:gridCol w:w="2060"/>
      </w:tblGrid>
      <w:tr w:rsidR="00622F92" w:rsidRPr="00622F92" w:rsidTr="0053666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</w:rPr>
            </w:pPr>
          </w:p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</w:rPr>
            </w:pPr>
            <w:r w:rsidRPr="00622F92">
              <w:rPr>
                <w:b/>
                <w:sz w:val="22"/>
                <w:szCs w:val="22"/>
              </w:rPr>
              <w:t>Количество комнат</w:t>
            </w:r>
          </w:p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F92">
              <w:rPr>
                <w:b/>
                <w:sz w:val="22"/>
                <w:szCs w:val="22"/>
              </w:rPr>
              <w:t>в квартире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</w:rPr>
            </w:pPr>
          </w:p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F92">
              <w:rPr>
                <w:b/>
                <w:sz w:val="22"/>
                <w:szCs w:val="22"/>
              </w:rPr>
              <w:t>Количество,  шт.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</w:rPr>
            </w:pPr>
            <w:r w:rsidRPr="00622F92">
              <w:rPr>
                <w:b/>
                <w:sz w:val="22"/>
                <w:szCs w:val="22"/>
              </w:rPr>
              <w:t>Площадь каждо</w:t>
            </w:r>
            <w:proofErr w:type="gramStart"/>
            <w:r w:rsidRPr="00622F92">
              <w:rPr>
                <w:b/>
                <w:sz w:val="22"/>
                <w:szCs w:val="22"/>
              </w:rPr>
              <w:t>й(</w:t>
            </w:r>
            <w:proofErr w:type="gramEnd"/>
            <w:r w:rsidRPr="00622F92">
              <w:rPr>
                <w:b/>
                <w:sz w:val="22"/>
                <w:szCs w:val="22"/>
              </w:rPr>
              <w:t>за исключением лоджий),</w:t>
            </w:r>
          </w:p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22F92">
              <w:rPr>
                <w:b/>
                <w:sz w:val="22"/>
                <w:szCs w:val="22"/>
              </w:rPr>
              <w:t>кв.м</w:t>
            </w:r>
            <w:proofErr w:type="spellEnd"/>
            <w:r w:rsidRPr="00622F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</w:rPr>
            </w:pPr>
            <w:r w:rsidRPr="00622F92">
              <w:rPr>
                <w:b/>
                <w:sz w:val="22"/>
                <w:szCs w:val="22"/>
              </w:rPr>
              <w:t xml:space="preserve">Площадь  лоджий с </w:t>
            </w:r>
            <w:r w:rsidRPr="00622F92">
              <w:rPr>
                <w:b/>
                <w:sz w:val="22"/>
                <w:szCs w:val="22"/>
                <w:lang w:val="en-US"/>
              </w:rPr>
              <w:t>k</w:t>
            </w:r>
            <w:r w:rsidRPr="00622F92">
              <w:rPr>
                <w:b/>
                <w:sz w:val="22"/>
                <w:szCs w:val="22"/>
              </w:rPr>
              <w:t xml:space="preserve">=0,5, </w:t>
            </w:r>
            <w:proofErr w:type="spellStart"/>
            <w:r w:rsidRPr="00622F92">
              <w:rPr>
                <w:b/>
                <w:sz w:val="22"/>
                <w:szCs w:val="22"/>
              </w:rPr>
              <w:t>кв.м</w:t>
            </w:r>
            <w:proofErr w:type="spellEnd"/>
            <w:r w:rsidRPr="00622F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</w:rPr>
            </w:pPr>
            <w:r w:rsidRPr="00622F92">
              <w:rPr>
                <w:b/>
                <w:sz w:val="22"/>
                <w:szCs w:val="22"/>
              </w:rPr>
              <w:t xml:space="preserve">Площадь  каждой (с учетом лоджий с </w:t>
            </w:r>
            <w:r w:rsidRPr="00622F92">
              <w:rPr>
                <w:b/>
                <w:sz w:val="22"/>
                <w:szCs w:val="22"/>
                <w:lang w:val="en-US"/>
              </w:rPr>
              <w:t>k</w:t>
            </w:r>
            <w:r w:rsidRPr="00622F92">
              <w:rPr>
                <w:b/>
                <w:sz w:val="22"/>
                <w:szCs w:val="22"/>
              </w:rPr>
              <w:t>=0,5),</w:t>
            </w:r>
          </w:p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22F92">
              <w:rPr>
                <w:b/>
                <w:sz w:val="22"/>
                <w:szCs w:val="22"/>
              </w:rPr>
              <w:t>кв.м</w:t>
            </w:r>
            <w:proofErr w:type="spellEnd"/>
            <w:r w:rsidRPr="00622F92">
              <w:rPr>
                <w:b/>
                <w:sz w:val="22"/>
                <w:szCs w:val="22"/>
              </w:rPr>
              <w:t>.</w:t>
            </w:r>
          </w:p>
        </w:tc>
      </w:tr>
      <w:tr w:rsidR="00622F92" w:rsidRPr="00622F92" w:rsidTr="00536669">
        <w:trPr>
          <w:trHeight w:val="15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студии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24,27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2,54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26,81</w:t>
            </w:r>
          </w:p>
        </w:tc>
      </w:tr>
      <w:tr w:rsidR="00622F92" w:rsidRPr="00622F92" w:rsidTr="00536669">
        <w:trPr>
          <w:trHeight w:val="154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27,27</w:t>
            </w:r>
          </w:p>
        </w:tc>
        <w:tc>
          <w:tcPr>
            <w:tcW w:w="17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2,34</w:t>
            </w:r>
          </w:p>
        </w:tc>
        <w:tc>
          <w:tcPr>
            <w:tcW w:w="20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29,61</w:t>
            </w:r>
          </w:p>
        </w:tc>
      </w:tr>
      <w:tr w:rsidR="00622F92" w:rsidRPr="00622F92" w:rsidTr="00536669">
        <w:trPr>
          <w:trHeight w:val="30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</w:p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однокомнатные</w:t>
            </w:r>
          </w:p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22F92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22F92">
              <w:rPr>
                <w:sz w:val="22"/>
                <w:szCs w:val="22"/>
              </w:rPr>
              <w:t>43,06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22F92">
              <w:rPr>
                <w:sz w:val="22"/>
                <w:szCs w:val="22"/>
                <w:lang w:eastAsia="en-US"/>
              </w:rPr>
              <w:t>2,34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45,40</w:t>
            </w:r>
          </w:p>
        </w:tc>
      </w:tr>
      <w:tr w:rsidR="00622F92" w:rsidRPr="00622F92" w:rsidTr="00536669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32,07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3,54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35,61</w:t>
            </w:r>
          </w:p>
        </w:tc>
      </w:tr>
      <w:tr w:rsidR="00622F92" w:rsidRPr="00622F92" w:rsidTr="00536669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31,95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3,54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35,49</w:t>
            </w:r>
          </w:p>
        </w:tc>
      </w:tr>
      <w:tr w:rsidR="00622F92" w:rsidRPr="00622F92" w:rsidTr="0053666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</w:p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</w:p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  <w:r w:rsidRPr="00622F92">
              <w:rPr>
                <w:sz w:val="22"/>
                <w:szCs w:val="22"/>
              </w:rPr>
              <w:t>двухкомнатные</w:t>
            </w:r>
          </w:p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41,40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3,54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44,94</w:t>
            </w:r>
          </w:p>
        </w:tc>
      </w:tr>
      <w:tr w:rsidR="00622F92" w:rsidRPr="00622F92" w:rsidTr="00536669">
        <w:trPr>
          <w:trHeight w:val="2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69,19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2,34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tabs>
                <w:tab w:val="left" w:pos="634"/>
                <w:tab w:val="center" w:pos="922"/>
              </w:tabs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ab/>
            </w:r>
            <w:r w:rsidRPr="00622F92">
              <w:rPr>
                <w:sz w:val="22"/>
                <w:szCs w:val="22"/>
              </w:rPr>
              <w:tab/>
              <w:t>71,53</w:t>
            </w:r>
          </w:p>
        </w:tc>
      </w:tr>
      <w:tr w:rsidR="00622F92" w:rsidRPr="00622F92" w:rsidTr="00536669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22F92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59,20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2,34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61,54</w:t>
            </w:r>
          </w:p>
        </w:tc>
      </w:tr>
      <w:tr w:rsidR="00622F92" w:rsidRPr="00622F92" w:rsidTr="00536669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22F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47,86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5,31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53,17</w:t>
            </w:r>
          </w:p>
        </w:tc>
      </w:tr>
      <w:tr w:rsidR="00622F92" w:rsidRPr="00622F92" w:rsidTr="00536669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41,52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3,54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45,06</w:t>
            </w:r>
          </w:p>
        </w:tc>
      </w:tr>
      <w:tr w:rsidR="00622F92" w:rsidRPr="00622F92" w:rsidTr="00536669">
        <w:trPr>
          <w:trHeight w:val="257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</w:rPr>
            </w:pPr>
          </w:p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трехкомнатные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83,35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4,88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88,23</w:t>
            </w:r>
          </w:p>
        </w:tc>
      </w:tr>
      <w:tr w:rsidR="00622F92" w:rsidRPr="00622F92" w:rsidTr="00536669">
        <w:trPr>
          <w:trHeight w:val="2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92" w:rsidRPr="00622F92" w:rsidRDefault="00622F92" w:rsidP="00536669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61,26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5,31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sz w:val="22"/>
                <w:szCs w:val="22"/>
                <w:lang w:eastAsia="en-US"/>
              </w:rPr>
            </w:pPr>
            <w:r w:rsidRPr="00622F92">
              <w:rPr>
                <w:sz w:val="22"/>
                <w:szCs w:val="22"/>
              </w:rPr>
              <w:t>66,57</w:t>
            </w:r>
          </w:p>
        </w:tc>
      </w:tr>
      <w:tr w:rsidR="00622F92" w:rsidRPr="00622F92" w:rsidTr="00536669">
        <w:trPr>
          <w:trHeight w:val="2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622F9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F92"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F92">
              <w:rPr>
                <w:b/>
                <w:sz w:val="22"/>
                <w:szCs w:val="22"/>
              </w:rPr>
              <w:t>5118,59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F92">
              <w:rPr>
                <w:b/>
                <w:sz w:val="22"/>
                <w:szCs w:val="22"/>
              </w:rPr>
              <w:t>440,66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2F92">
              <w:rPr>
                <w:b/>
                <w:sz w:val="22"/>
                <w:szCs w:val="22"/>
              </w:rPr>
              <w:t>5559,25</w:t>
            </w:r>
          </w:p>
        </w:tc>
      </w:tr>
    </w:tbl>
    <w:p w:rsidR="00622F92" w:rsidRDefault="00622F92" w:rsidP="00622F92">
      <w:pPr>
        <w:jc w:val="both"/>
        <w:rPr>
          <w:b/>
          <w:sz w:val="22"/>
          <w:szCs w:val="22"/>
          <w:highlight w:val="yellow"/>
        </w:rPr>
      </w:pPr>
    </w:p>
    <w:p w:rsidR="00622F92" w:rsidRDefault="00622F92" w:rsidP="00622F92">
      <w:pPr>
        <w:jc w:val="both"/>
        <w:rPr>
          <w:b/>
          <w:sz w:val="22"/>
          <w:szCs w:val="22"/>
          <w:highlight w:val="yellow"/>
        </w:rPr>
      </w:pPr>
    </w:p>
    <w:p w:rsidR="00622F92" w:rsidRPr="00622F92" w:rsidRDefault="00622F92" w:rsidP="00622F92">
      <w:pPr>
        <w:jc w:val="both"/>
        <w:rPr>
          <w:b/>
          <w:sz w:val="22"/>
          <w:szCs w:val="22"/>
          <w:highlight w:val="yellow"/>
        </w:rPr>
      </w:pPr>
      <w:bookmarkStart w:id="0" w:name="_GoBack"/>
      <w:bookmarkEnd w:id="0"/>
    </w:p>
    <w:tbl>
      <w:tblPr>
        <w:tblStyle w:val="a3"/>
        <w:tblW w:w="9214" w:type="dxa"/>
        <w:jc w:val="center"/>
        <w:tblInd w:w="-34" w:type="dxa"/>
        <w:tblLook w:val="04A0" w:firstRow="1" w:lastRow="0" w:firstColumn="1" w:lastColumn="0" w:noHBand="0" w:noVBand="1"/>
      </w:tblPr>
      <w:tblGrid>
        <w:gridCol w:w="5671"/>
        <w:gridCol w:w="1134"/>
        <w:gridCol w:w="2409"/>
      </w:tblGrid>
      <w:tr w:rsidR="00622F92" w:rsidRPr="00622F92" w:rsidTr="00536669">
        <w:trPr>
          <w:trHeight w:val="531"/>
          <w:jc w:val="center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>Наименование   показателей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22F92">
              <w:rPr>
                <w:color w:val="000000" w:themeColor="text1"/>
                <w:sz w:val="22"/>
                <w:szCs w:val="22"/>
              </w:rPr>
              <w:t>Ед</w:t>
            </w:r>
            <w:proofErr w:type="gramStart"/>
            <w:r w:rsidRPr="00622F92">
              <w:rPr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622F92">
              <w:rPr>
                <w:color w:val="000000" w:themeColor="text1"/>
                <w:sz w:val="22"/>
                <w:szCs w:val="22"/>
              </w:rPr>
              <w:t>зм</w:t>
            </w:r>
            <w:proofErr w:type="spellEnd"/>
            <w:r w:rsidRPr="00622F9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</w:tr>
      <w:tr w:rsidR="00622F92" w:rsidRPr="00622F92" w:rsidTr="00536669">
        <w:trPr>
          <w:trHeight w:val="531"/>
          <w:jc w:val="center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 xml:space="preserve">Количество этажей (в </w:t>
            </w:r>
            <w:proofErr w:type="spellStart"/>
            <w:r w:rsidRPr="00622F92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622F92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22F92">
              <w:rPr>
                <w:color w:val="000000" w:themeColor="text1"/>
                <w:sz w:val="22"/>
                <w:szCs w:val="22"/>
              </w:rPr>
              <w:t>техподполье</w:t>
            </w:r>
            <w:proofErr w:type="spellEnd"/>
            <w:r w:rsidRPr="00622F92">
              <w:rPr>
                <w:color w:val="000000" w:themeColor="text1"/>
                <w:sz w:val="22"/>
                <w:szCs w:val="22"/>
              </w:rPr>
              <w:t>)</w:t>
            </w:r>
          </w:p>
          <w:p w:rsidR="00622F92" w:rsidRPr="00622F92" w:rsidRDefault="00622F92" w:rsidP="00536669">
            <w:pPr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 xml:space="preserve">Этажность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22F92">
              <w:rPr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622F92">
              <w:rPr>
                <w:color w:val="000000" w:themeColor="text1"/>
                <w:sz w:val="22"/>
                <w:szCs w:val="22"/>
              </w:rPr>
              <w:t>.</w:t>
            </w:r>
          </w:p>
          <w:p w:rsidR="00622F92" w:rsidRPr="00622F92" w:rsidRDefault="00622F92" w:rsidP="005366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>11</w:t>
            </w:r>
          </w:p>
          <w:p w:rsidR="00622F92" w:rsidRPr="00622F92" w:rsidRDefault="00622F92" w:rsidP="005366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622F92" w:rsidRPr="00622F92" w:rsidTr="00536669">
        <w:trPr>
          <w:trHeight w:val="531"/>
          <w:jc w:val="center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>Количество секций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22F92">
              <w:rPr>
                <w:color w:val="000000" w:themeColor="text1"/>
                <w:sz w:val="22"/>
                <w:szCs w:val="22"/>
              </w:rPr>
              <w:t>секц</w:t>
            </w:r>
            <w:proofErr w:type="spellEnd"/>
            <w:r w:rsidRPr="00622F9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22F92" w:rsidRPr="00622F92" w:rsidTr="00536669">
        <w:trPr>
          <w:trHeight w:val="561"/>
          <w:jc w:val="center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>Число квартир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92" w:rsidRPr="00622F92" w:rsidRDefault="00622F92" w:rsidP="005366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2F92">
              <w:rPr>
                <w:color w:val="000000" w:themeColor="text1"/>
                <w:sz w:val="22"/>
                <w:szCs w:val="22"/>
              </w:rPr>
              <w:t>147</w:t>
            </w:r>
          </w:p>
        </w:tc>
      </w:tr>
    </w:tbl>
    <w:p w:rsidR="00622F92" w:rsidRPr="00622F92" w:rsidRDefault="00622F92" w:rsidP="00622F92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</w:p>
    <w:p w:rsidR="00622F92" w:rsidRPr="00622F92" w:rsidRDefault="00622F92" w:rsidP="00622F92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622F92" w:rsidRPr="00622F92" w:rsidRDefault="00622F92" w:rsidP="00622F92">
      <w:pPr>
        <w:spacing w:line="276" w:lineRule="auto"/>
        <w:rPr>
          <w:sz w:val="22"/>
          <w:szCs w:val="22"/>
        </w:rPr>
      </w:pPr>
    </w:p>
    <w:p w:rsidR="00622F92" w:rsidRPr="00622F92" w:rsidRDefault="00622F92" w:rsidP="00622F92">
      <w:pPr>
        <w:spacing w:line="276" w:lineRule="auto"/>
        <w:rPr>
          <w:sz w:val="22"/>
          <w:szCs w:val="22"/>
        </w:rPr>
      </w:pPr>
      <w:r w:rsidRPr="00622F92">
        <w:rPr>
          <w:sz w:val="22"/>
          <w:szCs w:val="22"/>
        </w:rPr>
        <w:t>Директор ООО «</w:t>
      </w:r>
      <w:proofErr w:type="spellStart"/>
      <w:r w:rsidRPr="00622F92">
        <w:rPr>
          <w:sz w:val="22"/>
          <w:szCs w:val="22"/>
        </w:rPr>
        <w:t>КапиталДом</w:t>
      </w:r>
      <w:proofErr w:type="spellEnd"/>
      <w:r w:rsidRPr="00622F92">
        <w:rPr>
          <w:sz w:val="22"/>
          <w:szCs w:val="22"/>
        </w:rPr>
        <w:t xml:space="preserve">»                                                                                             А.С. </w:t>
      </w:r>
      <w:proofErr w:type="spellStart"/>
      <w:r w:rsidRPr="00622F92">
        <w:rPr>
          <w:sz w:val="22"/>
          <w:szCs w:val="22"/>
        </w:rPr>
        <w:t>Сребрянский</w:t>
      </w:r>
      <w:proofErr w:type="spellEnd"/>
    </w:p>
    <w:p w:rsidR="00622F92" w:rsidRPr="00622F92" w:rsidRDefault="00622F92" w:rsidP="00622F92">
      <w:pPr>
        <w:spacing w:line="276" w:lineRule="auto"/>
        <w:ind w:firstLine="708"/>
        <w:rPr>
          <w:sz w:val="22"/>
          <w:szCs w:val="22"/>
        </w:rPr>
      </w:pPr>
    </w:p>
    <w:p w:rsidR="00622F92" w:rsidRPr="00622F92" w:rsidRDefault="00622F92" w:rsidP="00622F92">
      <w:pPr>
        <w:spacing w:line="276" w:lineRule="auto"/>
        <w:ind w:firstLine="708"/>
        <w:rPr>
          <w:noProof/>
          <w:sz w:val="22"/>
          <w:szCs w:val="22"/>
        </w:rPr>
      </w:pPr>
    </w:p>
    <w:p w:rsidR="00622F92" w:rsidRPr="00622F92" w:rsidRDefault="00622F92" w:rsidP="00622F92">
      <w:pPr>
        <w:ind w:firstLine="708"/>
        <w:rPr>
          <w:noProof/>
          <w:sz w:val="22"/>
          <w:szCs w:val="22"/>
        </w:rPr>
      </w:pPr>
    </w:p>
    <w:p w:rsidR="00392FB7" w:rsidRPr="00622F92" w:rsidRDefault="00392FB7" w:rsidP="00B01985">
      <w:pPr>
        <w:ind w:firstLine="708"/>
        <w:rPr>
          <w:sz w:val="22"/>
          <w:szCs w:val="22"/>
        </w:rPr>
      </w:pPr>
    </w:p>
    <w:sectPr w:rsidR="00392FB7" w:rsidRPr="00622F92" w:rsidSect="00D93598">
      <w:footerReference w:type="default" r:id="rId12"/>
      <w:pgSz w:w="11906" w:h="16838"/>
      <w:pgMar w:top="567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1A" w:rsidRDefault="00C2141A" w:rsidP="00856A38">
      <w:r>
        <w:separator/>
      </w:r>
    </w:p>
  </w:endnote>
  <w:endnote w:type="continuationSeparator" w:id="0">
    <w:p w:rsidR="00C2141A" w:rsidRDefault="00C2141A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C2141A" w:rsidRPr="00B075FF" w:rsidRDefault="00C2141A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622F92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C2141A" w:rsidRPr="00C61B2B" w:rsidRDefault="00C2141A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1A" w:rsidRDefault="00C2141A" w:rsidP="00856A38">
      <w:r>
        <w:separator/>
      </w:r>
    </w:p>
  </w:footnote>
  <w:footnote w:type="continuationSeparator" w:id="0">
    <w:p w:rsidR="00C2141A" w:rsidRDefault="00C2141A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B0FAF"/>
    <w:rsid w:val="001B5CA2"/>
    <w:rsid w:val="001C35BE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4388"/>
    <w:rsid w:val="00251E01"/>
    <w:rsid w:val="00251EEE"/>
    <w:rsid w:val="00251FF4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516061"/>
    <w:rsid w:val="0051726C"/>
    <w:rsid w:val="00521864"/>
    <w:rsid w:val="00521F0E"/>
    <w:rsid w:val="00523E1C"/>
    <w:rsid w:val="00525A62"/>
    <w:rsid w:val="00543459"/>
    <w:rsid w:val="00556F87"/>
    <w:rsid w:val="00561358"/>
    <w:rsid w:val="0056229D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FD"/>
    <w:rsid w:val="005C575A"/>
    <w:rsid w:val="005C63AB"/>
    <w:rsid w:val="005D1F93"/>
    <w:rsid w:val="005D4614"/>
    <w:rsid w:val="005E1574"/>
    <w:rsid w:val="005E32CF"/>
    <w:rsid w:val="005E4D7A"/>
    <w:rsid w:val="005F0DA4"/>
    <w:rsid w:val="0060288D"/>
    <w:rsid w:val="00620360"/>
    <w:rsid w:val="00622F92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23078"/>
    <w:rsid w:val="00A3641D"/>
    <w:rsid w:val="00A42E5B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3454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44CD"/>
    <w:rsid w:val="00B9783C"/>
    <w:rsid w:val="00BB0AA8"/>
    <w:rsid w:val="00BB3E11"/>
    <w:rsid w:val="00BB4364"/>
    <w:rsid w:val="00BB49B3"/>
    <w:rsid w:val="00BB4C1E"/>
    <w:rsid w:val="00BB4CFA"/>
    <w:rsid w:val="00BB6D76"/>
    <w:rsid w:val="00BB7FEF"/>
    <w:rsid w:val="00BC25E2"/>
    <w:rsid w:val="00BC4E5C"/>
    <w:rsid w:val="00BC6858"/>
    <w:rsid w:val="00BD0EF2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141A"/>
    <w:rsid w:val="00C24AD3"/>
    <w:rsid w:val="00C2744C"/>
    <w:rsid w:val="00C27710"/>
    <w:rsid w:val="00C506D0"/>
    <w:rsid w:val="00C51D05"/>
    <w:rsid w:val="00C52B23"/>
    <w:rsid w:val="00C52BA0"/>
    <w:rsid w:val="00C5641A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3598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61D4"/>
    <w:rsid w:val="00E26216"/>
    <w:rsid w:val="00E2708F"/>
    <w:rsid w:val="00E46048"/>
    <w:rsid w:val="00E47972"/>
    <w:rsid w:val="00E52AE3"/>
    <w:rsid w:val="00E647D5"/>
    <w:rsid w:val="00E64D2D"/>
    <w:rsid w:val="00E7384F"/>
    <w:rsid w:val="00E77735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69BA"/>
    <w:rsid w:val="00FA342F"/>
    <w:rsid w:val="00FA381B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BD0E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BD0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4393-5889-4BC2-884B-4398024C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4725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4</cp:revision>
  <cp:lastPrinted>2016-06-01T11:06:00Z</cp:lastPrinted>
  <dcterms:created xsi:type="dcterms:W3CDTF">2016-05-19T04:25:00Z</dcterms:created>
  <dcterms:modified xsi:type="dcterms:W3CDTF">2016-06-07T06:01:00Z</dcterms:modified>
</cp:coreProperties>
</file>